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12" w:rsidRPr="001A5D12" w:rsidRDefault="001A5D12" w:rsidP="001A5D12">
      <w:pPr>
        <w:spacing w:after="223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 от 1 января 2017</w:t>
      </w:r>
    </w:p>
    <w:p w:rsidR="001A5D12" w:rsidRPr="001A5D12" w:rsidRDefault="001A5D12" w:rsidP="001A5D1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Минтруда России от 18.10.2013 № 544н</w:t>
      </w:r>
    </w:p>
    <w:p w:rsidR="001A5D12" w:rsidRPr="001A5D12" w:rsidRDefault="001A5D12" w:rsidP="001A5D12">
      <w:pPr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1A5D12" w:rsidRPr="001A5D12" w:rsidRDefault="001A5D12" w:rsidP="001A5D12">
      <w:pPr>
        <w:spacing w:after="223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6" w:anchor="/document/99/902393797/XA00M8G2MQ/" w:history="1">
        <w:r w:rsidRPr="001A5D1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пунктом 22 Правил разработки, утверждения и применения профессиональных стандартов</w:t>
        </w:r>
      </w:hyperlink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 </w:t>
      </w:r>
      <w:hyperlink r:id="rId7" w:anchor="/document/99/902393797/XA00M6G2N3/" w:history="1">
        <w:r w:rsidRPr="001A5D1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января 2013 года № 23</w:t>
        </w:r>
      </w:hyperlink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2013, № 4, ст.293),</w:t>
      </w:r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1A5D12" w:rsidRPr="001A5D12" w:rsidRDefault="001A5D12" w:rsidP="001A5D12">
      <w:pPr>
        <w:spacing w:after="223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 </w:t>
      </w:r>
      <w:hyperlink r:id="rId8" w:anchor="/document/99/499053710/XA00LUO2M6/" w:tgtFrame="_self" w:history="1">
        <w:r w:rsidRPr="001A5D1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D12" w:rsidRPr="001A5D12" w:rsidRDefault="001A5D12" w:rsidP="001A5D12">
      <w:pPr>
        <w:spacing w:after="223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Установить, что </w:t>
      </w:r>
      <w:hyperlink r:id="rId9" w:anchor="/document/99/499053710/XA00LUO2M6/" w:tgtFrame="_self" w:history="1">
        <w:r w:rsidRPr="001A5D12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1A5D12" w:rsidRPr="001A5D12" w:rsidRDefault="001A5D12" w:rsidP="001A5D12">
      <w:pP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М. Топилин</w:t>
      </w:r>
    </w:p>
    <w:p w:rsidR="001A5D12" w:rsidRPr="001A5D12" w:rsidRDefault="001A5D12" w:rsidP="001A5D12">
      <w:pPr>
        <w:spacing w:after="223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</w:t>
      </w:r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Министерстве юстиции</w:t>
      </w:r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декабря 2013 года,</w:t>
      </w:r>
      <w:r w:rsidRPr="001A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регистрационный № 30550</w:t>
      </w:r>
    </w:p>
    <w:p w:rsidR="001A5D12" w:rsidRPr="001A5D12" w:rsidRDefault="001A5D12" w:rsidP="001A5D12">
      <w:pP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1"/>
      </w:tblGrid>
      <w:tr w:rsidR="001A5D12" w:rsidRPr="001A5D12" w:rsidTr="001A5D12">
        <w:tc>
          <w:tcPr>
            <w:tcW w:w="757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75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5D12" w:rsidRPr="001A5D12" w:rsidTr="001A5D12">
        <w:tc>
          <w:tcPr>
            <w:tcW w:w="757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1A5D12" w:rsidRPr="001A5D12" w:rsidRDefault="001A5D12" w:rsidP="001A5D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I. 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50"/>
        <w:gridCol w:w="1322"/>
        <w:gridCol w:w="775"/>
        <w:gridCol w:w="701"/>
        <w:gridCol w:w="1747"/>
      </w:tblGrid>
      <w:tr w:rsidR="001A5D12" w:rsidRPr="001A5D12" w:rsidTr="001A5D12">
        <w:tc>
          <w:tcPr>
            <w:tcW w:w="6907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690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Начальное общее образование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 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01.001</w:t>
            </w:r>
          </w:p>
        </w:tc>
      </w:tr>
      <w:tr w:rsidR="001A5D12" w:rsidRPr="001A5D12" w:rsidTr="001A5D12">
        <w:tc>
          <w:tcPr>
            <w:tcW w:w="69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вида профессиональной деятельности)</w:t>
            </w:r>
          </w:p>
        </w:tc>
        <w:tc>
          <w:tcPr>
            <w:tcW w:w="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1A5D12" w:rsidRPr="001A5D12" w:rsidTr="001A5D12">
        <w:tc>
          <w:tcPr>
            <w:tcW w:w="9355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1A5D12" w:rsidRPr="001A5D12" w:rsidTr="001A5D12">
        <w:tc>
          <w:tcPr>
            <w:tcW w:w="93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D12" w:rsidRPr="001A5D12" w:rsidTr="001A5D12">
        <w:tc>
          <w:tcPr>
            <w:tcW w:w="93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  <w:tr w:rsidR="001A5D12" w:rsidRPr="001A5D12" w:rsidTr="001A5D12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D12" w:rsidRPr="001A5D12" w:rsidTr="001A5D12">
        <w:tc>
          <w:tcPr>
            <w:tcW w:w="9355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занятий:</w:t>
            </w:r>
          </w:p>
        </w:tc>
      </w:tr>
      <w:tr w:rsidR="001A5D12" w:rsidRPr="001A5D12" w:rsidTr="001A5D12">
        <w:tc>
          <w:tcPr>
            <w:tcW w:w="156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32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1A5D12" w:rsidRPr="001A5D12" w:rsidTr="001A5D1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1A5D12" w:rsidRPr="001A5D12" w:rsidTr="001A5D1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</w:t>
            </w:r>
            <w:r w:rsidRPr="001A5D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26907" wp14:editId="36104C44">
                  <wp:extent cx="85725" cy="219075"/>
                  <wp:effectExtent l="0" t="0" r="9525" b="9525"/>
                  <wp:docPr id="1" name="Рисунок 1" descr="https://1obraz.ru/system/content/image/51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obraz.ru/system/content/image/51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1A5D12" w:rsidRPr="001A5D12" w:rsidRDefault="001A5D12" w:rsidP="001A5D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Helvetica" w:eastAsia="Times New Roman" w:hAnsi="Helvetica" w:cs="Helvetica"/>
          <w:noProof/>
          <w:color w:val="000000"/>
          <w:sz w:val="17"/>
          <w:szCs w:val="17"/>
          <w:lang w:eastAsia="ru-RU"/>
        </w:rPr>
        <w:drawing>
          <wp:inline distT="0" distB="0" distL="0" distR="0" wp14:anchorId="66F40263" wp14:editId="2982BEED">
            <wp:extent cx="85725" cy="219075"/>
            <wp:effectExtent l="0" t="0" r="9525" b="9525"/>
            <wp:docPr id="2" name="Рисунок 2" descr="https://1obraz.ru/system/content/image/5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braz.ru/system/content/image/51/1/574142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D1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Общероссийский классификатор занятий.</w:t>
      </w:r>
    </w:p>
    <w:p w:rsidR="001A5D12" w:rsidRPr="001A5D12" w:rsidRDefault="001A5D12" w:rsidP="001A5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70"/>
      </w:tblGrid>
      <w:tr w:rsidR="001A5D12" w:rsidRPr="001A5D12" w:rsidTr="001A5D12"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80.10.1.</w:t>
            </w:r>
          </w:p>
        </w:tc>
        <w:tc>
          <w:tcPr>
            <w:tcW w:w="7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1A5D12" w:rsidRPr="001A5D12" w:rsidTr="001A5D12"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80.21.1.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1A5D12" w:rsidRPr="001A5D12" w:rsidTr="001A5D1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КВЭД</w:t>
            </w:r>
            <w:r w:rsidRPr="001A5D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C8FCB" wp14:editId="6EB1DDAE">
                  <wp:extent cx="104775" cy="219075"/>
                  <wp:effectExtent l="0" t="0" r="9525" b="9525"/>
                  <wp:docPr id="3" name="Рисунок 3" descr="https://1obraz.ru/system/content/image/51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obraz.ru/system/content/image/51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1A5D12" w:rsidRPr="001A5D12" w:rsidRDefault="001A5D12" w:rsidP="001A5D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Helvetica" w:eastAsia="Times New Roman" w:hAnsi="Helvetica" w:cs="Helvetica"/>
          <w:noProof/>
          <w:color w:val="000000"/>
          <w:sz w:val="17"/>
          <w:szCs w:val="17"/>
          <w:lang w:eastAsia="ru-RU"/>
        </w:rPr>
        <w:drawing>
          <wp:inline distT="0" distB="0" distL="0" distR="0" wp14:anchorId="0EF533F1" wp14:editId="7D365D43">
            <wp:extent cx="104775" cy="219075"/>
            <wp:effectExtent l="0" t="0" r="9525" b="9525"/>
            <wp:docPr id="4" name="Рисунок 4" descr="https://1obraz.ru/system/content/image/5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braz.ru/system/content/image/51/1/575999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D1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Общероссийский классификатор видов экономической деятельности.</w:t>
      </w:r>
    </w:p>
    <w:p w:rsidR="001A5D12" w:rsidRPr="001A5D12" w:rsidRDefault="001A5D12" w:rsidP="001A5D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II. 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2586"/>
        <w:gridCol w:w="1247"/>
        <w:gridCol w:w="2461"/>
        <w:gridCol w:w="958"/>
        <w:gridCol w:w="1776"/>
      </w:tblGrid>
      <w:tr w:rsidR="001A5D12" w:rsidRPr="001A5D12" w:rsidTr="001A5D12">
        <w:tc>
          <w:tcPr>
            <w:tcW w:w="13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5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0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1A5D12" w:rsidRPr="001A5D12" w:rsidTr="001A5D12"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квалифи-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1A5D12" w:rsidRPr="001A5D12" w:rsidTr="001A5D12">
        <w:tc>
          <w:tcPr>
            <w:tcW w:w="13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1A5D12">
        <w:tc>
          <w:tcPr>
            <w:tcW w:w="13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реализации образовательного процесса в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образовательных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1A5D12"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1A5D12">
        <w:tc>
          <w:tcPr>
            <w:tcW w:w="13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5D12" w:rsidRPr="001A5D12" w:rsidTr="001A5D12">
        <w:tc>
          <w:tcPr>
            <w:tcW w:w="13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1A5D12">
        <w:tc>
          <w:tcPr>
            <w:tcW w:w="13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1A5D12">
        <w:tc>
          <w:tcPr>
            <w:tcW w:w="13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"Предметное 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обучение. Математика"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В/04.6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1A5D12"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A5D12" w:rsidRDefault="001A5D12" w:rsidP="001A5D12">
      <w:pPr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1A5D12" w:rsidRPr="001A5D12" w:rsidRDefault="001A5D12" w:rsidP="001A5D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III. Характеристика обобщенных трудовых функций</w:t>
      </w:r>
    </w:p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  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6"/>
        <w:gridCol w:w="1445"/>
        <w:gridCol w:w="530"/>
        <w:gridCol w:w="1675"/>
        <w:gridCol w:w="9"/>
        <w:gridCol w:w="688"/>
        <w:gridCol w:w="467"/>
        <w:gridCol w:w="368"/>
        <w:gridCol w:w="1752"/>
        <w:gridCol w:w="517"/>
      </w:tblGrid>
      <w:tr w:rsidR="001A5D12" w:rsidRPr="001A5D12" w:rsidTr="001A5D12">
        <w:tc>
          <w:tcPr>
            <w:tcW w:w="20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  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A5D12" w:rsidRPr="001A5D12" w:rsidRDefault="001A5D12" w:rsidP="001A5D1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6854"/>
      </w:tblGrid>
      <w:tr w:rsidR="001A5D12" w:rsidRPr="001A5D12" w:rsidTr="001A5D12">
        <w:tc>
          <w:tcPr>
            <w:tcW w:w="30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5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6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  <w:tr w:rsidR="001A5D12" w:rsidRPr="001A5D12" w:rsidTr="001A5D12">
        <w:tc>
          <w:tcPr>
            <w:tcW w:w="30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высшее образование или среднее 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организации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1A5D12" w:rsidRPr="001A5D12" w:rsidTr="001A5D12"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1A5D12" w:rsidRPr="001A5D12" w:rsidTr="001A5D12">
        <w:tc>
          <w:tcPr>
            <w:tcW w:w="3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</w:t>
            </w:r>
          </w:p>
        </w:tc>
      </w:tr>
    </w:tbl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5953"/>
      </w:tblGrid>
      <w:tr w:rsidR="001A5D12" w:rsidRPr="001A5D12" w:rsidTr="001A5D12">
        <w:trPr>
          <w:trHeight w:val="20"/>
        </w:trPr>
        <w:tc>
          <w:tcPr>
            <w:tcW w:w="269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A5D12" w:rsidRPr="001A5D12" w:rsidTr="001A5D12"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1A5D12" w:rsidRPr="001A5D12" w:rsidTr="001A5D12"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1A5D12" w:rsidRPr="001A5D12" w:rsidTr="001A5D12"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1A5D12" w:rsidRPr="001A5D12" w:rsidTr="001A5D12"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1A5D12" w:rsidRPr="001A5D12" w:rsidTr="001A5D12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1A5D12" w:rsidRPr="001A5D12" w:rsidTr="001A5D12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99/902233423/XA00LTK2M0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ЕКС</w:t>
              </w:r>
            </w:hyperlink>
            <w:r w:rsidRPr="001A5D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D66C2E" wp14:editId="13F8DA3F">
                  <wp:extent cx="104775" cy="219075"/>
                  <wp:effectExtent l="0" t="0" r="9525" b="9525"/>
                  <wp:docPr id="5" name="Рисунок 5" descr="https://1obraz.ru/system/content/image/51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obraz.ru/system/content/image/51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  <w:tr w:rsidR="001A5D12" w:rsidRPr="001A5D12" w:rsidTr="001A5D12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Pr="001A5D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1136E" wp14:editId="3C11547C">
                  <wp:extent cx="104775" cy="219075"/>
                  <wp:effectExtent l="0" t="0" r="9525" b="9525"/>
                  <wp:docPr id="6" name="Рисунок 6" descr="https://1obraz.ru/system/content/image/51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obraz.ru/system/content/image/51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1A5D12" w:rsidRPr="001A5D12" w:rsidRDefault="001A5D12" w:rsidP="001A5D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Helvetica" w:eastAsia="Times New Roman" w:hAnsi="Helvetica" w:cs="Helvetica"/>
          <w:noProof/>
          <w:color w:val="000000"/>
          <w:sz w:val="17"/>
          <w:szCs w:val="17"/>
          <w:lang w:eastAsia="ru-RU"/>
        </w:rPr>
        <w:drawing>
          <wp:inline distT="0" distB="0" distL="0" distR="0" wp14:anchorId="14531A09" wp14:editId="2B957016">
            <wp:extent cx="104775" cy="219075"/>
            <wp:effectExtent l="0" t="0" r="9525" b="9525"/>
            <wp:docPr id="7" name="Рисунок 7" descr="https://1obraz.ru/system/content/image/51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braz.ru/system/content/image/51/1/576323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anchor="/document/99/902233423/XA00M6G2N3/" w:history="1">
        <w:r w:rsidRPr="001A5D12">
          <w:rPr>
            <w:rFonts w:ascii="Helvetica" w:eastAsia="Times New Roman" w:hAnsi="Helvetica" w:cs="Helvetica"/>
            <w:color w:val="800080"/>
            <w:sz w:val="17"/>
            <w:szCs w:val="17"/>
            <w:u w:val="single"/>
            <w:lang w:eastAsia="ru-RU"/>
          </w:rPr>
          <w:t>Приказ Минздравсоцразвития России от 26 августа 2010 года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1A5D1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 (зарегистрировано в Минюсте России 6 октября 2010 года № 18638).</w:t>
      </w:r>
    </w:p>
    <w:p w:rsidR="001A5D12" w:rsidRPr="001A5D12" w:rsidRDefault="001A5D12" w:rsidP="001A5D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Helvetica" w:eastAsia="Times New Roman" w:hAnsi="Helvetica" w:cs="Helvetica"/>
          <w:noProof/>
          <w:color w:val="000000"/>
          <w:sz w:val="17"/>
          <w:szCs w:val="17"/>
          <w:lang w:eastAsia="ru-RU"/>
        </w:rPr>
        <w:drawing>
          <wp:inline distT="0" distB="0" distL="0" distR="0" wp14:anchorId="531A9227" wp14:editId="27710EFF">
            <wp:extent cx="104775" cy="219075"/>
            <wp:effectExtent l="0" t="0" r="9525" b="9525"/>
            <wp:docPr id="8" name="Рисунок 8" descr="https://1obraz.ru/system/content/image/51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braz.ru/system/content/image/51/1/576324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D12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Общероссийский классификатор специальностей по образованию.</w:t>
      </w:r>
    </w:p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    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300"/>
        <w:gridCol w:w="1007"/>
        <w:gridCol w:w="704"/>
        <w:gridCol w:w="1607"/>
        <w:gridCol w:w="300"/>
        <w:gridCol w:w="393"/>
        <w:gridCol w:w="906"/>
        <w:gridCol w:w="300"/>
        <w:gridCol w:w="1611"/>
        <w:gridCol w:w="470"/>
      </w:tblGrid>
      <w:tr w:rsidR="001A5D12" w:rsidRPr="001A5D12" w:rsidTr="001A5D12">
        <w:tc>
          <w:tcPr>
            <w:tcW w:w="20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X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A5D12" w:rsidRPr="001A5D12" w:rsidRDefault="001A5D12" w:rsidP="001A5D1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654"/>
      </w:tblGrid>
      <w:tr w:rsidR="001A5D12" w:rsidRPr="001A5D12" w:rsidTr="001A5D12">
        <w:tc>
          <w:tcPr>
            <w:tcW w:w="226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5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 </w:t>
            </w:r>
            <w:hyperlink r:id="rId16" w:anchor="/document/99/499057887/XA00LVA2M9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федеральных государственных образовательных стандартов дошкольного</w:t>
              </w:r>
            </w:hyperlink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" w:anchor="/document/99/902180656/XA00LUO2M6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начального общего</w:t>
              </w:r>
            </w:hyperlink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" w:anchor="/document/99/902254916/XA00LTK2M0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основного общего</w:t>
              </w:r>
            </w:hyperlink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9" w:anchor="/document/99/902350579/XA00LTK2M0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среднего общего образования</w:t>
              </w:r>
            </w:hyperlink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ИКТ-компетентностями: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общепользовательская ИКТ-компетентность;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общепедагогическая ИКТ-компетентность;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траекторий жизни, их возможные девиации, а также основы их психодиагностики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и методика обучения по данному предмету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 </w:t>
            </w:r>
            <w:hyperlink r:id="rId20" w:anchor="/document/99/499057887/XA00LVA2M9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федеральных государственных образовательных стандартов дошкольного</w:t>
              </w:r>
            </w:hyperlink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1" w:anchor="/document/99/902180656/XA00LUO2M6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начального общего</w:t>
              </w:r>
            </w:hyperlink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2" w:anchor="/document/99/902254916/XA00LTK2M0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основного общего</w:t>
              </w:r>
            </w:hyperlink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3" w:anchor="/document/99/902350579/XA00LTK2M0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среднего общего образования</w:t>
              </w:r>
            </w:hyperlink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законодательства о правах ребенка, трудового законодательства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99/1900759/XA00M6G2N3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Конвенция о правах ребенка</w:t>
              </w:r>
            </w:hyperlink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</w:t>
            </w:r>
          </w:p>
        </w:tc>
      </w:tr>
      <w:tr w:rsidR="001A5D12" w:rsidRPr="001A5D12" w:rsidTr="001A5D12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  3.1.2. Трудовая функция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91"/>
        <w:gridCol w:w="470"/>
        <w:gridCol w:w="1102"/>
        <w:gridCol w:w="606"/>
        <w:gridCol w:w="331"/>
        <w:gridCol w:w="952"/>
        <w:gridCol w:w="187"/>
        <w:gridCol w:w="1834"/>
        <w:gridCol w:w="472"/>
      </w:tblGrid>
      <w:tr w:rsidR="001A5D12" w:rsidRPr="001A5D12" w:rsidTr="00571288"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571288"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  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571288">
        <w:tc>
          <w:tcPr>
            <w:tcW w:w="241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A5D12" w:rsidRPr="001A5D12" w:rsidRDefault="001A5D12" w:rsidP="001A5D1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12"/>
      </w:tblGrid>
      <w:tr w:rsidR="001A5D12" w:rsidRPr="001A5D12" w:rsidTr="00571288"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5712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  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300"/>
        <w:gridCol w:w="1003"/>
        <w:gridCol w:w="470"/>
        <w:gridCol w:w="1521"/>
        <w:gridCol w:w="300"/>
        <w:gridCol w:w="400"/>
        <w:gridCol w:w="951"/>
        <w:gridCol w:w="300"/>
        <w:gridCol w:w="1726"/>
        <w:gridCol w:w="463"/>
      </w:tblGrid>
      <w:tr w:rsidR="001A5D12" w:rsidRPr="001A5D12" w:rsidTr="001A5D12">
        <w:tc>
          <w:tcPr>
            <w:tcW w:w="20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A5D12" w:rsidRPr="001A5D12" w:rsidRDefault="001A5D12" w:rsidP="001A5D1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306"/>
        <w:gridCol w:w="6543"/>
      </w:tblGrid>
      <w:tr w:rsidR="001A5D12" w:rsidRPr="001A5D12" w:rsidTr="00571288">
        <w:tc>
          <w:tcPr>
            <w:tcW w:w="307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571288"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1A5D12" w:rsidRPr="001A5D12" w:rsidTr="00571288">
        <w:tc>
          <w:tcPr>
            <w:tcW w:w="3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обучающимся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1A5D12" w:rsidRPr="001A5D12" w:rsidTr="00571288">
        <w:tc>
          <w:tcPr>
            <w:tcW w:w="33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1A5D12" w:rsidRPr="001A5D12" w:rsidTr="00571288">
        <w:tc>
          <w:tcPr>
            <w:tcW w:w="3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1A5D12" w:rsidRPr="001A5D12" w:rsidTr="00571288">
        <w:tc>
          <w:tcPr>
            <w:tcW w:w="3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1A5D12" w:rsidRPr="001A5D12" w:rsidTr="00571288"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</w:tr>
      <w:tr w:rsidR="001A5D12" w:rsidRPr="001A5D12" w:rsidTr="00571288">
        <w:tc>
          <w:tcPr>
            <w:tcW w:w="3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1A5D12" w:rsidRPr="001A5D12" w:rsidTr="00571288">
        <w:tc>
          <w:tcPr>
            <w:tcW w:w="3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A5D12" w:rsidRPr="001A5D12" w:rsidTr="00571288">
        <w:tc>
          <w:tcPr>
            <w:tcW w:w="3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1A5D12" w:rsidRPr="001A5D12" w:rsidTr="00571288">
        <w:tc>
          <w:tcPr>
            <w:tcW w:w="3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1A5D12" w:rsidRPr="001A5D12" w:rsidTr="00571288">
        <w:tc>
          <w:tcPr>
            <w:tcW w:w="3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1A5D12" w:rsidRPr="001A5D12" w:rsidTr="00571288">
        <w:tc>
          <w:tcPr>
            <w:tcW w:w="3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1A5D12" w:rsidRPr="001A5D12" w:rsidTr="00571288"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1A5D12" w:rsidRPr="001A5D12" w:rsidTr="00571288">
        <w:tc>
          <w:tcPr>
            <w:tcW w:w="3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26"/>
        <w:gridCol w:w="1302"/>
        <w:gridCol w:w="514"/>
        <w:gridCol w:w="1766"/>
        <w:gridCol w:w="711"/>
        <w:gridCol w:w="506"/>
        <w:gridCol w:w="185"/>
        <w:gridCol w:w="1801"/>
        <w:gridCol w:w="598"/>
      </w:tblGrid>
      <w:tr w:rsidR="001A5D12" w:rsidRPr="001A5D12" w:rsidTr="001A5D12">
        <w:tc>
          <w:tcPr>
            <w:tcW w:w="20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A5D12" w:rsidRPr="001A5D12" w:rsidRDefault="001A5D12" w:rsidP="001A5D1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854"/>
      </w:tblGrid>
      <w:tr w:rsidR="001A5D12" w:rsidRPr="001A5D12" w:rsidTr="00571288">
        <w:tc>
          <w:tcPr>
            <w:tcW w:w="292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5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571288"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6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Воспитатель</w:t>
            </w:r>
          </w:p>
        </w:tc>
      </w:tr>
      <w:tr w:rsidR="001A5D12" w:rsidRPr="001A5D12" w:rsidTr="00571288">
        <w:tc>
          <w:tcPr>
            <w:tcW w:w="29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571288">
        <w:tc>
          <w:tcPr>
            <w:tcW w:w="29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высшее образование или среднее профессиональное образование в рамках укрупненных групп 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1A5D12" w:rsidRPr="001A5D12" w:rsidTr="00571288"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1A5D12" w:rsidRPr="001A5D12" w:rsidTr="00571288">
        <w:tc>
          <w:tcPr>
            <w:tcW w:w="2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</w:t>
            </w:r>
          </w:p>
        </w:tc>
      </w:tr>
    </w:tbl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1081"/>
        <w:gridCol w:w="5934"/>
      </w:tblGrid>
      <w:tr w:rsidR="001A5D12" w:rsidRPr="001A5D12" w:rsidTr="00571288">
        <w:tc>
          <w:tcPr>
            <w:tcW w:w="276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571288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A5D12" w:rsidRPr="001A5D12" w:rsidTr="00571288">
        <w:tc>
          <w:tcPr>
            <w:tcW w:w="27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1A5D12" w:rsidRPr="001A5D12" w:rsidTr="00571288">
        <w:tc>
          <w:tcPr>
            <w:tcW w:w="27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1A5D12" w:rsidRPr="001A5D12" w:rsidTr="00571288">
        <w:tc>
          <w:tcPr>
            <w:tcW w:w="27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1A5D12" w:rsidRPr="001A5D12" w:rsidTr="00571288">
        <w:tc>
          <w:tcPr>
            <w:tcW w:w="27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1A5D12" w:rsidRPr="001A5D12" w:rsidTr="00571288">
        <w:tc>
          <w:tcPr>
            <w:tcW w:w="2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1A5D12" w:rsidRPr="001A5D12" w:rsidTr="00571288">
        <w:tc>
          <w:tcPr>
            <w:tcW w:w="2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99/902233423/XA00LTK2M0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ЕКС</w:t>
              </w:r>
            </w:hyperlink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  <w:tr w:rsidR="001A5D12" w:rsidRPr="001A5D12" w:rsidTr="00571288">
        <w:tc>
          <w:tcPr>
            <w:tcW w:w="2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  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31"/>
        <w:gridCol w:w="1344"/>
        <w:gridCol w:w="498"/>
        <w:gridCol w:w="1504"/>
        <w:gridCol w:w="188"/>
        <w:gridCol w:w="511"/>
        <w:gridCol w:w="929"/>
        <w:gridCol w:w="188"/>
        <w:gridCol w:w="1819"/>
        <w:gridCol w:w="461"/>
      </w:tblGrid>
      <w:tr w:rsidR="001A5D12" w:rsidRPr="001A5D12" w:rsidTr="001A5D12">
        <w:tc>
          <w:tcPr>
            <w:tcW w:w="20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A5D12" w:rsidRPr="001A5D12" w:rsidRDefault="001A5D12" w:rsidP="001A5D1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6958"/>
      </w:tblGrid>
      <w:tr w:rsidR="001A5D12" w:rsidRPr="001A5D12" w:rsidTr="00571288">
        <w:tc>
          <w:tcPr>
            <w:tcW w:w="31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95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571288"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 </w:t>
            </w:r>
            <w:hyperlink r:id="rId26" w:anchor="/document/99/499057887/XA00LVA2M9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федеральным государственным образовательным стандартом дошкольного образования</w:t>
              </w:r>
            </w:hyperlink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педагогических рекомендаций специалистов (психолога, логопеда, дефектолога и др.) в работе с детьми, 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1A5D12" w:rsidRPr="001A5D12" w:rsidTr="00571288">
        <w:tc>
          <w:tcPr>
            <w:tcW w:w="3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  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0"/>
        <w:gridCol w:w="1397"/>
        <w:gridCol w:w="471"/>
        <w:gridCol w:w="1497"/>
        <w:gridCol w:w="188"/>
        <w:gridCol w:w="510"/>
        <w:gridCol w:w="926"/>
        <w:gridCol w:w="188"/>
        <w:gridCol w:w="1811"/>
        <w:gridCol w:w="460"/>
      </w:tblGrid>
      <w:tr w:rsidR="001A5D12" w:rsidRPr="001A5D12" w:rsidTr="001A5D12">
        <w:tc>
          <w:tcPr>
            <w:tcW w:w="20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начального общего образования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 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A5D12" w:rsidRPr="001A5D12" w:rsidRDefault="001A5D12" w:rsidP="001A5D1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822"/>
      </w:tblGrid>
      <w:tr w:rsidR="001A5D12" w:rsidRPr="001A5D12" w:rsidTr="00571288">
        <w:tc>
          <w:tcPr>
            <w:tcW w:w="31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2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571288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образовательного процесса на основе </w:t>
            </w:r>
            <w:hyperlink r:id="rId27" w:anchor="/document/99/902180656/XA00LUO2M6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федерального государственного образовательного стандарта начального общего образования</w:t>
              </w:r>
            </w:hyperlink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четвертом классе начальной школы (во взаимодействии с психологом) мероприятий по профилактике 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возможных трудностей адаптации детей к учебно-воспитательному процессу в основной школе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1A5D12" w:rsidRPr="001A5D12" w:rsidTr="00571288"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31"/>
        <w:gridCol w:w="1344"/>
        <w:gridCol w:w="498"/>
        <w:gridCol w:w="1504"/>
        <w:gridCol w:w="188"/>
        <w:gridCol w:w="511"/>
        <w:gridCol w:w="929"/>
        <w:gridCol w:w="188"/>
        <w:gridCol w:w="1819"/>
        <w:gridCol w:w="461"/>
      </w:tblGrid>
      <w:tr w:rsidR="001A5D12" w:rsidRPr="001A5D12" w:rsidTr="001A5D12">
        <w:tc>
          <w:tcPr>
            <w:tcW w:w="20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A5D12" w:rsidRPr="001A5D12" w:rsidRDefault="001A5D12" w:rsidP="001A5D1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0"/>
      </w:tblGrid>
      <w:tr w:rsidR="001A5D12" w:rsidRPr="001A5D12" w:rsidTr="00571288">
        <w:tc>
          <w:tcPr>
            <w:tcW w:w="255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571288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 </w:t>
            </w:r>
            <w:hyperlink r:id="rId28" w:anchor="/document/99/902254916/XA00LTK2M0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федеральных государственных образовательных стандартов основного общего образования</w:t>
              </w:r>
            </w:hyperlink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9" w:anchor="/document/99/902350579/XA00LTK2M0/" w:history="1">
              <w:r w:rsidRPr="001A5D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среднего общего образования</w:t>
              </w:r>
            </w:hyperlink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учебники по преподаваемому предмету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экологии, экономики, социологии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1A5D12" w:rsidRPr="001A5D12" w:rsidTr="00571288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  3.2.4.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1"/>
        <w:gridCol w:w="1293"/>
        <w:gridCol w:w="471"/>
        <w:gridCol w:w="1523"/>
        <w:gridCol w:w="186"/>
        <w:gridCol w:w="514"/>
        <w:gridCol w:w="940"/>
        <w:gridCol w:w="186"/>
        <w:gridCol w:w="1844"/>
        <w:gridCol w:w="464"/>
      </w:tblGrid>
      <w:tr w:rsidR="001A5D12" w:rsidRPr="001A5D12" w:rsidTr="001A5D12">
        <w:tc>
          <w:tcPr>
            <w:tcW w:w="20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A5D12" w:rsidRPr="001A5D12" w:rsidRDefault="001A5D12" w:rsidP="001A5D1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12"/>
      </w:tblGrid>
      <w:tr w:rsidR="001A5D12" w:rsidRPr="001A5D12" w:rsidTr="00571288"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5712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 обучающихся по использованию математики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математическими компьютерными инструментами: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визуализации данных, зависимостей, отношений, процессов, геометрических объектов;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вычислений - численных и символьных;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обработки данных (статистики);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экспериментальных лабораторий (вероятность, информатика)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набирать математический текст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математики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  3.2.5.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1"/>
        <w:gridCol w:w="1294"/>
        <w:gridCol w:w="471"/>
        <w:gridCol w:w="1708"/>
        <w:gridCol w:w="698"/>
        <w:gridCol w:w="940"/>
        <w:gridCol w:w="1874"/>
        <w:gridCol w:w="435"/>
      </w:tblGrid>
      <w:tr w:rsidR="001A5D12" w:rsidRPr="001A5D12" w:rsidTr="001A5D12">
        <w:tc>
          <w:tcPr>
            <w:tcW w:w="203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2218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A5D12" w:rsidRPr="001A5D12" w:rsidRDefault="001A5D12" w:rsidP="001A5D1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12"/>
      </w:tblGrid>
      <w:tr w:rsidR="001A5D12" w:rsidRPr="001A5D12" w:rsidTr="00571288"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1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5712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  <w:bookmarkStart w:id="0" w:name="_GoBack"/>
            <w:bookmarkEnd w:id="0"/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позитивное отношение к родным языкам обучающихся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русского языка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Контекстная языковая норма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1A5D12" w:rsidRPr="001A5D12" w:rsidTr="00571288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A5D12" w:rsidRPr="001A5D12" w:rsidRDefault="001A5D12" w:rsidP="001A5D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IV. Сведения об организациях - разработчиках профессионального стандарта</w:t>
      </w:r>
    </w:p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5D12" w:rsidRPr="001A5D12" w:rsidTr="001A5D12">
        <w:tc>
          <w:tcPr>
            <w:tcW w:w="103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D12" w:rsidRPr="001A5D12" w:rsidTr="001A5D12"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 образования города Москвы "Московский городской</w:t>
            </w: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психолого-педагогический университет"</w:t>
            </w:r>
          </w:p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Ректор Рубцов Виталий Владимирович</w:t>
            </w:r>
          </w:p>
        </w:tc>
      </w:tr>
    </w:tbl>
    <w:p w:rsidR="001A5D12" w:rsidRPr="001A5D12" w:rsidRDefault="001A5D12" w:rsidP="001A5D12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656"/>
      </w:tblGrid>
      <w:tr w:rsidR="001A5D12" w:rsidRPr="001A5D12" w:rsidTr="001A5D12">
        <w:tc>
          <w:tcPr>
            <w:tcW w:w="7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D12" w:rsidRPr="001A5D12" w:rsidTr="001A5D12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A5D12" w:rsidRPr="001A5D12" w:rsidRDefault="001A5D12" w:rsidP="001A5D12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1A5D12" w:rsidRPr="001A5D12" w:rsidRDefault="001A5D12" w:rsidP="001A5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© Материал из Справочной системы «Образование»</w:t>
      </w:r>
      <w:r w:rsidRPr="001A5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https://1obraz.ru</w:t>
      </w:r>
      <w:r w:rsidRPr="001A5D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Дата копирования: 08.10.2019</w:t>
      </w:r>
    </w:p>
    <w:p w:rsidR="00EF2A02" w:rsidRDefault="00EF2A02"/>
    <w:sectPr w:rsidR="00EF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BF" w:rsidRDefault="00C00BBF" w:rsidP="00571288">
      <w:pPr>
        <w:spacing w:after="0" w:line="240" w:lineRule="auto"/>
      </w:pPr>
      <w:r>
        <w:separator/>
      </w:r>
    </w:p>
  </w:endnote>
  <w:endnote w:type="continuationSeparator" w:id="0">
    <w:p w:rsidR="00C00BBF" w:rsidRDefault="00C00BBF" w:rsidP="0057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BF" w:rsidRDefault="00C00BBF" w:rsidP="00571288">
      <w:pPr>
        <w:spacing w:after="0" w:line="240" w:lineRule="auto"/>
      </w:pPr>
      <w:r>
        <w:separator/>
      </w:r>
    </w:p>
  </w:footnote>
  <w:footnote w:type="continuationSeparator" w:id="0">
    <w:p w:rsidR="00C00BBF" w:rsidRDefault="00C00BBF" w:rsidP="0057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C3"/>
    <w:rsid w:val="001A5D12"/>
    <w:rsid w:val="00571288"/>
    <w:rsid w:val="00C00BBF"/>
    <w:rsid w:val="00CA5CC3"/>
    <w:rsid w:val="00E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ADA6"/>
  <w15:chartTrackingRefBased/>
  <w15:docId w15:val="{7998F687-FC3B-4BD2-BA95-B69F6423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A5D12"/>
  </w:style>
  <w:style w:type="paragraph" w:customStyle="1" w:styleId="msonormal0">
    <w:name w:val="msonormal"/>
    <w:basedOn w:val="a"/>
    <w:rsid w:val="001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redaction-line">
    <w:name w:val="printredaction-line"/>
    <w:basedOn w:val="a"/>
    <w:rsid w:val="001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5D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D12"/>
    <w:rPr>
      <w:color w:val="800080"/>
      <w:u w:val="single"/>
    </w:rPr>
  </w:style>
  <w:style w:type="character" w:customStyle="1" w:styleId="docuntyped-name">
    <w:name w:val="docuntyped-name"/>
    <w:basedOn w:val="a0"/>
    <w:rsid w:val="001A5D12"/>
  </w:style>
  <w:style w:type="paragraph" w:customStyle="1" w:styleId="align-center">
    <w:name w:val="align-center"/>
    <w:basedOn w:val="a"/>
    <w:rsid w:val="001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ntyped-number">
    <w:name w:val="docuntyped-number"/>
    <w:basedOn w:val="a0"/>
    <w:rsid w:val="001A5D12"/>
  </w:style>
  <w:style w:type="paragraph" w:customStyle="1" w:styleId="formattext">
    <w:name w:val="formattext"/>
    <w:basedOn w:val="a"/>
    <w:rsid w:val="001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note-text">
    <w:name w:val="docnote-text"/>
    <w:basedOn w:val="a0"/>
    <w:rsid w:val="001A5D12"/>
  </w:style>
  <w:style w:type="paragraph" w:styleId="a5">
    <w:name w:val="header"/>
    <w:basedOn w:val="a"/>
    <w:link w:val="a6"/>
    <w:uiPriority w:val="99"/>
    <w:unhideWhenUsed/>
    <w:rsid w:val="0057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288"/>
  </w:style>
  <w:style w:type="paragraph" w:styleId="a7">
    <w:name w:val="footer"/>
    <w:basedOn w:val="a"/>
    <w:link w:val="a8"/>
    <w:uiPriority w:val="99"/>
    <w:unhideWhenUsed/>
    <w:rsid w:val="0057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74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31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11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728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2008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5952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4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5399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7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6527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3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3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0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0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9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0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3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8585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5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173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s://1obraz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s://1obraz.r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1obraz.ru/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7169</Words>
  <Characters>40866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О</dc:creator>
  <cp:keywords/>
  <dc:description/>
  <cp:lastModifiedBy>Жанна О</cp:lastModifiedBy>
  <cp:revision>3</cp:revision>
  <dcterms:created xsi:type="dcterms:W3CDTF">2021-01-21T04:33:00Z</dcterms:created>
  <dcterms:modified xsi:type="dcterms:W3CDTF">2021-01-21T04:48:00Z</dcterms:modified>
</cp:coreProperties>
</file>